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A4780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</w:p>
    <w:p w14:paraId="6F15E6E5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№ 40 г. Липецка</w:t>
      </w:r>
    </w:p>
    <w:p w14:paraId="3647CC10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C58CD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97AC42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B81627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369628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2B5B03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F842B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8E25B0" w14:textId="0CE6519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Аннотация к адаптированной образовательной программе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с нарушением </w:t>
      </w:r>
      <w:r w:rsidR="00BA31AE">
        <w:rPr>
          <w:rFonts w:ascii="Times New Roman" w:hAnsi="Times New Roman" w:cs="Times New Roman"/>
          <w:sz w:val="28"/>
          <w:szCs w:val="28"/>
        </w:rPr>
        <w:t>зрения</w:t>
      </w:r>
    </w:p>
    <w:p w14:paraId="58489007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A3422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EE327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9D3119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71756F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B2E5A3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206E89" w14:textId="77777777" w:rsidR="004619DC" w:rsidRPr="009C7F03" w:rsidRDefault="004619DC" w:rsidP="004619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D732F" w14:textId="77777777" w:rsidR="004619DC" w:rsidRPr="009C7F03" w:rsidRDefault="004619DC" w:rsidP="004619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789DD4" w14:textId="77777777" w:rsidR="004619DC" w:rsidRDefault="004619DC" w:rsidP="004619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4B99FF" w14:textId="77777777" w:rsidR="004619DC" w:rsidRDefault="004619DC" w:rsidP="004619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5F8627" w14:textId="77777777" w:rsidR="004619DC" w:rsidRDefault="004619DC" w:rsidP="004619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AA810D" w14:textId="77777777" w:rsidR="004619DC" w:rsidRDefault="004619DC" w:rsidP="004619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25A55D" w14:textId="77777777" w:rsidR="004619DC" w:rsidRDefault="004619DC" w:rsidP="004619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45D23B" w14:textId="77777777" w:rsidR="004619DC" w:rsidRPr="009C7F03" w:rsidRDefault="004619DC" w:rsidP="004619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038E05" w14:textId="471C275D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 о</w:t>
      </w:r>
      <w:r w:rsidRPr="00AC3DFB">
        <w:rPr>
          <w:rFonts w:ascii="Times New Roman" w:hAnsi="Times New Roman" w:cs="Times New Roman"/>
          <w:sz w:val="28"/>
          <w:szCs w:val="28"/>
        </w:rPr>
        <w:t>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для обучающихся с нарушением зрения</w:t>
      </w:r>
      <w:r w:rsidRPr="00AC3DF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42178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средней общеобразовательной школы</w:t>
      </w:r>
      <w:r w:rsidRPr="00F42178">
        <w:rPr>
          <w:rFonts w:ascii="Times New Roman" w:hAnsi="Times New Roman" w:cs="Times New Roman"/>
          <w:sz w:val="28"/>
          <w:szCs w:val="28"/>
        </w:rPr>
        <w:t xml:space="preserve"> </w:t>
      </w:r>
      <w:r w:rsidRPr="00AC3DFB">
        <w:rPr>
          <w:rFonts w:ascii="Times New Roman" w:hAnsi="Times New Roman" w:cs="Times New Roman"/>
          <w:sz w:val="28"/>
          <w:szCs w:val="28"/>
        </w:rPr>
        <w:t>№</w:t>
      </w:r>
      <w:r w:rsidR="008E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AC3DFB">
        <w:rPr>
          <w:rFonts w:ascii="Times New Roman" w:hAnsi="Times New Roman" w:cs="Times New Roman"/>
          <w:sz w:val="28"/>
          <w:szCs w:val="28"/>
        </w:rPr>
        <w:t xml:space="preserve"> г. Липецка (далее - Программа) обеспечивает разностороннее развитие детей раннего и дошкольного возрастов (от 1 года до 7 лет) с учётом их возрастных, индивидуальных психологических и физиологических особенностей для детей с ОВЗ.</w:t>
      </w:r>
    </w:p>
    <w:p w14:paraId="376C2B3C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воспитанниками </w:t>
      </w:r>
      <w:r w:rsidRPr="00AC3DFB">
        <w:rPr>
          <w:rFonts w:ascii="Times New Roman" w:hAnsi="Times New Roman" w:cs="Times New Roman"/>
          <w:iCs/>
          <w:sz w:val="28"/>
          <w:szCs w:val="28"/>
        </w:rPr>
        <w:t>готовности к обучению в школе.</w:t>
      </w:r>
      <w:r w:rsidRPr="00AC3D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37955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12983C" w14:textId="77777777" w:rsidR="007E2873" w:rsidRPr="00F42178" w:rsidRDefault="007E2873" w:rsidP="008E6EB7">
      <w:pPr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178">
        <w:rPr>
          <w:rFonts w:ascii="Times New Roman" w:hAnsi="Times New Roman" w:cs="Times New Roman"/>
          <w:b/>
          <w:i/>
          <w:sz w:val="28"/>
          <w:szCs w:val="28"/>
        </w:rPr>
        <w:t xml:space="preserve">Ссылка на Федеральную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адаптированную </w:t>
      </w:r>
      <w:r w:rsidRPr="00F42178">
        <w:rPr>
          <w:rFonts w:ascii="Times New Roman" w:hAnsi="Times New Roman" w:cs="Times New Roman"/>
          <w:b/>
          <w:i/>
          <w:sz w:val="28"/>
          <w:szCs w:val="28"/>
        </w:rPr>
        <w:t>образовательную программу дошкольного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566EDEB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>
          <w:rPr>
            <w:rStyle w:val="a4"/>
          </w:rPr>
          <w:t>Приказ Министерства просвещения Российской Федерации от 24.11.2022 № 1022 ∙ Официальное опубликование правовых актов (pravo.gov.ru)</w:t>
        </w:r>
      </w:hyperlink>
    </w:p>
    <w:p w14:paraId="68C22C15" w14:textId="77777777" w:rsidR="007E2873" w:rsidRPr="00F42178" w:rsidRDefault="007E2873" w:rsidP="008E6EB7">
      <w:pPr>
        <w:ind w:right="-1" w:firstLine="709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421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Характеристика </w:t>
      </w:r>
      <w:r w:rsidRPr="00F4217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взаимодействия педагогического коллектива с семьями детей.</w:t>
      </w:r>
    </w:p>
    <w:p w14:paraId="7C22080D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ОУ с семьями воспитанников являются:</w:t>
      </w:r>
    </w:p>
    <w:p w14:paraId="409BE68A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37E813E0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t>- обеспечение единства подходов к воспитанию и обучению детей в условиях ОУ и семьи; повышение воспитательного потенциала семьи.</w:t>
      </w:r>
    </w:p>
    <w:p w14:paraId="5D4F46C0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ДОУ уделяется повышению уровня компетентности родителей (законных представителей) в вопросах </w:t>
      </w:r>
      <w:proofErr w:type="spellStart"/>
      <w:r w:rsidRPr="00AC3DF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C3DFB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14:paraId="455A0D70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t xml:space="preserve">Взаимодействие педагогического коллектива с семьями воспитанников реализуется в разных формах (групповых и (или) индивидуальных) посредством различных методов, приемов и способов взаимодействия, через: </w:t>
      </w:r>
    </w:p>
    <w:p w14:paraId="2AC26BCA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t>- диалог, опросы, "почтовый ящик", педагогические беседы с родителями (законными представителями), дни открытых дверей;</w:t>
      </w:r>
    </w:p>
    <w:p w14:paraId="7FADDFA6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lastRenderedPageBreak/>
        <w:t xml:space="preserve">- групповые родительские собрания, круглые столы, семинары-практикумы, </w:t>
      </w:r>
      <w:r w:rsidRPr="00F42178">
        <w:rPr>
          <w:rFonts w:ascii="Times New Roman" w:hAnsi="Times New Roman" w:cs="Times New Roman"/>
          <w:sz w:val="28"/>
          <w:szCs w:val="28"/>
        </w:rPr>
        <w:t>тренинги,</w:t>
      </w:r>
      <w:r w:rsidRPr="00AC3DFB">
        <w:rPr>
          <w:rFonts w:ascii="Times New Roman" w:hAnsi="Times New Roman" w:cs="Times New Roman"/>
          <w:sz w:val="28"/>
          <w:szCs w:val="28"/>
        </w:rPr>
        <w:t xml:space="preserve"> консультации, педагогические гостиные, родительские клубы и другое; </w:t>
      </w:r>
    </w:p>
    <w:p w14:paraId="4C69D725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t xml:space="preserve">- </w:t>
      </w:r>
      <w:r w:rsidRPr="00F42178">
        <w:rPr>
          <w:rFonts w:ascii="Times New Roman" w:hAnsi="Times New Roman" w:cs="Times New Roman"/>
          <w:sz w:val="28"/>
          <w:szCs w:val="28"/>
        </w:rPr>
        <w:t>информационные проспекты, стенды, ширмы,</w:t>
      </w:r>
      <w:r w:rsidRPr="00AC3DFB">
        <w:rPr>
          <w:rFonts w:ascii="Times New Roman" w:hAnsi="Times New Roman" w:cs="Times New Roman"/>
          <w:sz w:val="28"/>
          <w:szCs w:val="28"/>
        </w:rPr>
        <w:t xml:space="preserve"> папки-передвижки для родителей (законных представителей); </w:t>
      </w:r>
    </w:p>
    <w:p w14:paraId="136F7964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t xml:space="preserve">- сайт ОУ и социальные группы в сети Интернет; </w:t>
      </w:r>
    </w:p>
    <w:p w14:paraId="667F5F76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t>- фотографии, выставки детских работ, совместных работ родителей (законных представителей) и детей;</w:t>
      </w:r>
    </w:p>
    <w:p w14:paraId="3F7E2A5A" w14:textId="77777777" w:rsidR="007E2873" w:rsidRPr="00AC3DFB" w:rsidRDefault="007E2873" w:rsidP="008E6EB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FB">
        <w:rPr>
          <w:rFonts w:ascii="Times New Roman" w:hAnsi="Times New Roman" w:cs="Times New Roman"/>
          <w:sz w:val="28"/>
          <w:szCs w:val="28"/>
        </w:rPr>
        <w:t xml:space="preserve">- совместные праздники и </w:t>
      </w:r>
      <w:r w:rsidRPr="00F42178">
        <w:rPr>
          <w:rFonts w:ascii="Times New Roman" w:hAnsi="Times New Roman" w:cs="Times New Roman"/>
          <w:sz w:val="28"/>
          <w:szCs w:val="28"/>
        </w:rPr>
        <w:t>вечера,</w:t>
      </w:r>
      <w:r w:rsidRPr="00AC3DFB">
        <w:rPr>
          <w:rFonts w:ascii="Times New Roman" w:hAnsi="Times New Roman" w:cs="Times New Roman"/>
          <w:sz w:val="28"/>
          <w:szCs w:val="28"/>
        </w:rPr>
        <w:t xml:space="preserve"> семейные спортивные и тематические мероприятия, тематические досуги, знакомство с семейными традициями и другое.</w:t>
      </w:r>
    </w:p>
    <w:p w14:paraId="662B9B88" w14:textId="01E847EE" w:rsidR="007E2873" w:rsidRPr="00C32F4D" w:rsidRDefault="007E2873" w:rsidP="008E6EB7">
      <w:pPr>
        <w:ind w:firstLine="709"/>
        <w:jc w:val="both"/>
      </w:pPr>
      <w:r w:rsidRPr="00AC3DFB">
        <w:rPr>
          <w:rFonts w:ascii="Times New Roman" w:hAnsi="Times New Roman" w:cs="Times New Roman"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воспитанников, в зависимости от стоящих перед ними задач. Сочетание традиционных и инновационных технологий сотрудничества позволяет педагогам О</w:t>
      </w:r>
      <w:r w:rsidR="008E6EB7">
        <w:rPr>
          <w:rFonts w:ascii="Times New Roman" w:hAnsi="Times New Roman" w:cs="Times New Roman"/>
          <w:sz w:val="28"/>
          <w:szCs w:val="28"/>
        </w:rPr>
        <w:t xml:space="preserve">У </w:t>
      </w:r>
      <w:r w:rsidRPr="00AC3DFB">
        <w:rPr>
          <w:rFonts w:ascii="Times New Roman" w:hAnsi="Times New Roman" w:cs="Times New Roman"/>
          <w:sz w:val="28"/>
          <w:szCs w:val="28"/>
        </w:rPr>
        <w:t>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О</w:t>
      </w:r>
      <w:r w:rsidR="008E6EB7">
        <w:rPr>
          <w:rFonts w:ascii="Times New Roman" w:hAnsi="Times New Roman" w:cs="Times New Roman"/>
          <w:sz w:val="28"/>
          <w:szCs w:val="28"/>
        </w:rPr>
        <w:t>У</w:t>
      </w:r>
      <w:r w:rsidRPr="00AC3DFB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детей дошкольного возраста.</w:t>
      </w:r>
    </w:p>
    <w:p w14:paraId="31FA8C45" w14:textId="77777777" w:rsidR="007E2873" w:rsidRDefault="007E2873" w:rsidP="008E6E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40110" w14:textId="77777777" w:rsidR="007E2873" w:rsidRDefault="007E2873" w:rsidP="008E6E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1A911" w14:textId="77777777" w:rsidR="00F12C76" w:rsidRDefault="00F12C76" w:rsidP="006C0B77"/>
    <w:sectPr w:rsidR="00F12C76" w:rsidSect="00F52C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20598"/>
    <w:multiLevelType w:val="hybridMultilevel"/>
    <w:tmpl w:val="B5F05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6B"/>
    <w:rsid w:val="003040CB"/>
    <w:rsid w:val="00427B3E"/>
    <w:rsid w:val="004619DC"/>
    <w:rsid w:val="006C0B77"/>
    <w:rsid w:val="007E2873"/>
    <w:rsid w:val="008242FF"/>
    <w:rsid w:val="00870751"/>
    <w:rsid w:val="008E6EB7"/>
    <w:rsid w:val="00922C48"/>
    <w:rsid w:val="009F656B"/>
    <w:rsid w:val="00B915B7"/>
    <w:rsid w:val="00BA31AE"/>
    <w:rsid w:val="00C0326A"/>
    <w:rsid w:val="00D83E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E6F5"/>
  <w15:chartTrackingRefBased/>
  <w15:docId w15:val="{FA195310-A474-4BDD-98E6-FBD0E3EB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9D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9DC"/>
    <w:pPr>
      <w:ind w:left="720"/>
      <w:contextualSpacing/>
    </w:pPr>
  </w:style>
  <w:style w:type="character" w:styleId="a4">
    <w:name w:val="Hyperlink"/>
    <w:uiPriority w:val="99"/>
    <w:unhideWhenUsed/>
    <w:rsid w:val="007E2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1270036?ysclid=lk9cwunvsa981389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Клео</dc:creator>
  <cp:keywords/>
  <dc:description/>
  <cp:lastModifiedBy>Клео</cp:lastModifiedBy>
  <cp:revision>2</cp:revision>
  <dcterms:created xsi:type="dcterms:W3CDTF">2024-07-03T05:47:00Z</dcterms:created>
  <dcterms:modified xsi:type="dcterms:W3CDTF">2024-07-03T06:44:00Z</dcterms:modified>
</cp:coreProperties>
</file>